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5E" w:rsidRDefault="00B9475E" w:rsidP="00B9475E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    Формирование ключев</w:t>
      </w:r>
      <w:r w:rsidRPr="003B7BB9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ых компетенц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ий </w:t>
      </w:r>
    </w:p>
    <w:p w:rsidR="00934C62" w:rsidRDefault="00B9475E" w:rsidP="00B9475E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          на уроках иностранного языка</w:t>
      </w:r>
      <w:r w:rsidR="009449ED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</w:t>
      </w:r>
    </w:p>
    <w:p w:rsidR="00934C62" w:rsidRDefault="00934C62" w:rsidP="00B9475E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Учитель английского языка Журавлёва Л.И.</w:t>
      </w:r>
      <w:r w:rsidR="009449ED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</w:t>
      </w:r>
    </w:p>
    <w:p w:rsidR="00B9475E" w:rsidRPr="009449ED" w:rsidRDefault="009449ED" w:rsidP="00B9475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(</w:t>
      </w:r>
      <w:r w:rsidRPr="009449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>слайд</w:t>
      </w:r>
      <w:proofErr w:type="gramStart"/>
      <w:r w:rsidRPr="009449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proofErr w:type="gramEnd"/>
      <w:r w:rsidRPr="009449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B9475E" w:rsidRPr="008C39C9" w:rsidRDefault="00DD34B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>Язык является важнейшим средством общения, без которого невозможно существование и развития человеческого общества.</w:t>
      </w:r>
    </w:p>
    <w:p w:rsidR="00B9475E" w:rsidRPr="008C39C9" w:rsidRDefault="00DD34B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>Происходящие сегодня изменения в общественных отношениях, в средствах коммуникации, требуют повышения коммуникативной компетенции учащихся, совершенствования их филологической подготовки. Все это повышает статус предмета иностранный язык как общеобразовательной учебной дисциплины.</w:t>
      </w:r>
    </w:p>
    <w:p w:rsidR="00B9475E" w:rsidRDefault="00DD34B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9475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 xml:space="preserve">о какие бы реформы не происходили в системе образования, в итоге они, так или иначе, замыкаются на конкретном исполнителе - школьном учителе. </w:t>
      </w:r>
    </w:p>
    <w:p w:rsidR="00B9475E" w:rsidRDefault="00DD34B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педагог является основной фигурой при внедрении в практику различных инноваций, т.к.  формирование личности ученика, признание ее важности, ценности и необходимости происходит под влиянием личности педагога. </w:t>
      </w:r>
    </w:p>
    <w:p w:rsidR="00B9475E" w:rsidRPr="008C39C9" w:rsidRDefault="00DD34B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 поставленных перед ним задач, сам учитель  должен обладать необходимым уровнем профессиональной компетентности</w:t>
      </w:r>
      <w:proofErr w:type="gramStart"/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49E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97ED6" w:rsidRPr="00997ED6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997ED6" w:rsidRPr="00997ED6">
        <w:rPr>
          <w:rFonts w:ascii="Times New Roman" w:hAnsi="Times New Roman" w:cs="Times New Roman"/>
          <w:b/>
          <w:sz w:val="28"/>
          <w:szCs w:val="28"/>
          <w:lang w:eastAsia="ru-RU"/>
        </w:rPr>
        <w:t>лайд</w:t>
      </w:r>
      <w:r w:rsidR="009449ED">
        <w:rPr>
          <w:rFonts w:ascii="Times New Roman" w:hAnsi="Times New Roman" w:cs="Times New Roman"/>
          <w:b/>
          <w:sz w:val="28"/>
          <w:szCs w:val="28"/>
          <w:lang w:eastAsia="ru-RU"/>
        </w:rPr>
        <w:t>2)</w:t>
      </w:r>
    </w:p>
    <w:p w:rsidR="00B9475E" w:rsidRPr="009449ED" w:rsidRDefault="00DD34BE" w:rsidP="00B9475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9475E">
        <w:rPr>
          <w:rFonts w:ascii="Times New Roman" w:hAnsi="Times New Roman" w:cs="Times New Roman"/>
          <w:sz w:val="28"/>
          <w:szCs w:val="28"/>
          <w:lang w:eastAsia="ru-RU"/>
        </w:rPr>
        <w:t xml:space="preserve">На кафедре </w:t>
      </w:r>
      <w:proofErr w:type="spellStart"/>
      <w:r w:rsidR="00B9475E">
        <w:rPr>
          <w:rFonts w:ascii="Times New Roman" w:hAnsi="Times New Roman" w:cs="Times New Roman"/>
          <w:sz w:val="28"/>
          <w:szCs w:val="28"/>
          <w:lang w:eastAsia="ru-RU"/>
        </w:rPr>
        <w:t>ин</w:t>
      </w:r>
      <w:proofErr w:type="gramStart"/>
      <w:r w:rsidR="00B9475E">
        <w:rPr>
          <w:rFonts w:ascii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B9475E">
        <w:rPr>
          <w:rFonts w:ascii="Times New Roman" w:hAnsi="Times New Roman" w:cs="Times New Roman"/>
          <w:sz w:val="28"/>
          <w:szCs w:val="28"/>
          <w:lang w:eastAsia="ru-RU"/>
        </w:rPr>
        <w:t>зыков</w:t>
      </w:r>
      <w:proofErr w:type="spellEnd"/>
      <w:r w:rsidR="00B9475E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работают учителя  с многолетним опытом работы, но не смотря на это, все педагоги  постоянно  повышают свою профессиональную компетенцию и стремятся познать и принять все те новшества ,которые позволяют шагать в ногу со временем и расширять свои знания, передавая их  в свою очередь,  ученикам</w:t>
      </w:r>
      <w:r w:rsidR="00B9475E" w:rsidRPr="009449E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449ED" w:rsidRPr="009449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 3)</w:t>
      </w:r>
    </w:p>
    <w:p w:rsidR="00B9475E" w:rsidRDefault="00DD34BE" w:rsidP="00B947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9475E">
        <w:rPr>
          <w:rFonts w:ascii="Times New Roman" w:hAnsi="Times New Roman" w:cs="Times New Roman"/>
          <w:sz w:val="28"/>
          <w:szCs w:val="28"/>
          <w:lang w:eastAsia="ru-RU"/>
        </w:rPr>
        <w:t>Учителя кафедры постоянно совершенствуют свое мастерство на курсах</w:t>
      </w:r>
      <w:r w:rsidR="00B9475E" w:rsidRPr="008C39C9">
        <w:rPr>
          <w:rFonts w:ascii="Times New Roman" w:eastAsia="Calibri" w:hAnsi="Times New Roman" w:cs="Times New Roman"/>
          <w:sz w:val="28"/>
          <w:szCs w:val="28"/>
        </w:rPr>
        <w:t>повышения квалификации</w:t>
      </w:r>
      <w:r w:rsidR="00B9475E">
        <w:rPr>
          <w:rFonts w:ascii="Times New Roman" w:eastAsia="Calibri" w:hAnsi="Times New Roman" w:cs="Times New Roman"/>
          <w:sz w:val="28"/>
          <w:szCs w:val="28"/>
        </w:rPr>
        <w:t>, проводят мастер- классы на различных уровнях</w:t>
      </w:r>
      <w:proofErr w:type="gramStart"/>
      <w:r w:rsidR="00B9475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9475E">
        <w:rPr>
          <w:rFonts w:ascii="Times New Roman" w:eastAsia="Calibri" w:hAnsi="Times New Roman" w:cs="Times New Roman"/>
          <w:sz w:val="28"/>
          <w:szCs w:val="28"/>
        </w:rPr>
        <w:t xml:space="preserve"> участвуют в семинарах, конференциях, проводимых различными учебными заведениями города и области – СОИРО, СГУ, </w:t>
      </w:r>
      <w:proofErr w:type="spellStart"/>
      <w:r w:rsidR="00B9475E">
        <w:rPr>
          <w:rFonts w:ascii="Times New Roman" w:eastAsia="Calibri" w:hAnsi="Times New Roman" w:cs="Times New Roman"/>
          <w:sz w:val="28"/>
          <w:szCs w:val="28"/>
        </w:rPr>
        <w:t>СмолГУ</w:t>
      </w:r>
      <w:proofErr w:type="spellEnd"/>
      <w:r w:rsidR="00B9475E">
        <w:rPr>
          <w:rFonts w:ascii="Times New Roman" w:eastAsia="Calibri" w:hAnsi="Times New Roman" w:cs="Times New Roman"/>
          <w:sz w:val="28"/>
          <w:szCs w:val="28"/>
        </w:rPr>
        <w:t xml:space="preserve">  и другими, публикуют свои наработки  в методических пособиях, на сайтах сети интернет, разрабатывают  новые программы в соответствии с ФГОС </w:t>
      </w:r>
      <w:r w:rsidR="00B9475E">
        <w:rPr>
          <w:rFonts w:ascii="Times New Roman" w:eastAsia="Calibri" w:hAnsi="Times New Roman" w:cs="Times New Roman"/>
          <w:sz w:val="28"/>
          <w:szCs w:val="28"/>
        </w:rPr>
        <w:lastRenderedPageBreak/>
        <w:t>третьего поколения, являются экспертами в оценке экзаменационных работ по ОГЭ, ЕГЭ и. т. д</w:t>
      </w:r>
      <w:proofErr w:type="gramStart"/>
      <w:r w:rsidR="00B9475E" w:rsidRPr="009449E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49ED" w:rsidRPr="009449ED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9449ED" w:rsidRPr="009449ED">
        <w:rPr>
          <w:rFonts w:ascii="Times New Roman" w:eastAsia="Calibri" w:hAnsi="Times New Roman" w:cs="Times New Roman"/>
          <w:b/>
          <w:sz w:val="28"/>
          <w:szCs w:val="28"/>
        </w:rPr>
        <w:t>слайд4)</w:t>
      </w:r>
    </w:p>
    <w:p w:rsidR="00203C5F" w:rsidRDefault="00203C5F" w:rsidP="0020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практике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кафедры </w:t>
      </w:r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современные методы и педагогические </w:t>
      </w:r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нацеленные на максимальную активность учащихся </w:t>
      </w:r>
    </w:p>
    <w:p w:rsidR="00203C5F" w:rsidRPr="00B509CF" w:rsidRDefault="00203C5F" w:rsidP="00203C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 проектов;</w:t>
      </w:r>
    </w:p>
    <w:p w:rsidR="00203C5F" w:rsidRPr="00B509CF" w:rsidRDefault="00203C5F" w:rsidP="00203C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 дебатов;</w:t>
      </w:r>
    </w:p>
    <w:p w:rsidR="00203C5F" w:rsidRDefault="00203C5F" w:rsidP="0020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игровая технология (языковые, ролевые игры, драматизация);</w:t>
      </w:r>
    </w:p>
    <w:p w:rsidR="00203C5F" w:rsidRPr="00B509CF" w:rsidRDefault="00203C5F" w:rsidP="00203C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обучение в сотрудничестве,</w:t>
      </w:r>
      <w:proofErr w:type="gramStart"/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,</w:t>
      </w:r>
      <w:proofErr w:type="gramEnd"/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 </w:t>
      </w:r>
    </w:p>
    <w:p w:rsidR="009449ED" w:rsidRDefault="00203C5F" w:rsidP="00B9475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ж)</w:t>
      </w:r>
      <w:proofErr w:type="spellStart"/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здоровьесберегающие</w:t>
      </w:r>
      <w:proofErr w:type="spellEnd"/>
      <w:r w:rsidRPr="00B509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технологии</w:t>
      </w:r>
      <w:r w:rsidR="009449ED" w:rsidRPr="009449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(слайд 5)</w:t>
      </w:r>
    </w:p>
    <w:p w:rsidR="00B9475E" w:rsidRDefault="00203C5F" w:rsidP="00B947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9475E">
        <w:rPr>
          <w:rFonts w:ascii="Times New Roman" w:eastAsia="Calibri" w:hAnsi="Times New Roman" w:cs="Times New Roman"/>
          <w:sz w:val="28"/>
          <w:szCs w:val="28"/>
        </w:rPr>
        <w:t xml:space="preserve"> первую очередь конечно</w:t>
      </w:r>
      <w:r w:rsidR="00B9475E">
        <w:rPr>
          <w:rFonts w:ascii="Times New Roman" w:hAnsi="Times New Roman" w:cs="Times New Roman"/>
          <w:sz w:val="28"/>
          <w:szCs w:val="28"/>
          <w:lang w:eastAsia="ru-RU"/>
        </w:rPr>
        <w:t>весь свой багаж знаний и умений учитель приносит на урок</w:t>
      </w:r>
      <w:proofErr w:type="gramStart"/>
      <w:r w:rsidR="00B9475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9475E">
        <w:rPr>
          <w:rFonts w:ascii="Times New Roman" w:hAnsi="Times New Roman" w:cs="Times New Roman"/>
          <w:sz w:val="28"/>
          <w:szCs w:val="28"/>
          <w:lang w:eastAsia="ru-RU"/>
        </w:rPr>
        <w:t xml:space="preserve"> стремясь сделать его</w:t>
      </w:r>
      <w:r w:rsidR="00B9475E">
        <w:rPr>
          <w:rFonts w:ascii="Times New Roman" w:eastAsia="Calibri" w:hAnsi="Times New Roman" w:cs="Times New Roman"/>
          <w:sz w:val="28"/>
          <w:szCs w:val="28"/>
        </w:rPr>
        <w:t xml:space="preserve"> насыщенным и интересным</w:t>
      </w:r>
      <w:r w:rsidR="00B9475E" w:rsidRPr="00997ED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9475E" w:rsidRDefault="00B9475E" w:rsidP="00B9475E">
      <w:pPr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B509CF">
        <w:rPr>
          <w:rStyle w:val="c15"/>
          <w:rFonts w:ascii="Times New Roman" w:hAnsi="Times New Roman" w:cs="Times New Roman"/>
          <w:color w:val="000000"/>
          <w:sz w:val="28"/>
          <w:szCs w:val="28"/>
          <w:u w:val="single"/>
        </w:rPr>
        <w:t>Компетентностный</w:t>
      </w:r>
      <w:proofErr w:type="spellEnd"/>
      <w:r w:rsidRPr="00B509CF">
        <w:rPr>
          <w:rStyle w:val="c15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B509C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подход в области обучения иностранному языку отражен в целях обучения и в требованиях к уровню подготовки выпускников средней школы на каждой из ее ступеней. Основной целью обучения иностранному языку признается </w:t>
      </w:r>
      <w:r w:rsidRPr="00203C5F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развитие иноязычной коммуникативнойкомпетенции школьника</w:t>
      </w:r>
      <w:r w:rsidRPr="00B509C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единстве всех ее составляющих </w:t>
      </w:r>
      <w:r w:rsidRPr="00B509CF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(языковой, речевой, социокультурной, компенсаторной, учебно-познавательной </w:t>
      </w:r>
      <w:r w:rsidRPr="009449E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компетенций).</w:t>
      </w:r>
      <w:r w:rsidR="009449ED" w:rsidRPr="009449E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        (С</w:t>
      </w:r>
      <w:r w:rsidR="00997ED6" w:rsidRPr="009449E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лайд</w:t>
      </w:r>
      <w:r w:rsidR="009449E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449ED" w:rsidRPr="009449E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9475E" w:rsidRPr="00953B17" w:rsidRDefault="00B9475E" w:rsidP="00B9475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Развитие учебно-познавательной компетенции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подразумевает развитие знания и умения организации целеполагания, планирования, анализа, рефлексии, самооценки деятельности.</w:t>
      </w:r>
    </w:p>
    <w:p w:rsidR="00517C89" w:rsidRDefault="00B9475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учебно-познавательной компетенции помимо работы с УМК, на кафедре имеется достаточно большое количество </w:t>
      </w:r>
      <w:r w:rsidR="00203C5F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дидактического материала, собранного за многолетнюю практику работы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используется учителями на уроках, при подготовке к ОГЭ и ЕГЭ, подготовке к ВПР и другим видам контроля. Учащимся на уроке предлагаются различные виды работ -  упражнения с выбором ответа, грамматические тесты, подстановочные задания, перевод  аутентичных текстов, написание сочинения,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эссэ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9475E" w:rsidRPr="00517C89" w:rsidRDefault="00B9475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старшеклассников проводится </w:t>
      </w:r>
      <w:r w:rsidRPr="006372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внеурочные занятия «Практика письменной речи на английском языке», « Языковая практика на английском языке», В планах работы каждого учителя есть также  работа</w:t>
      </w:r>
      <w:proofErr w:type="gramStart"/>
      <w:r w:rsidRPr="0063721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Pr="0063721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как с одаренными , так и со слабоуспевающими учащимися. </w:t>
      </w:r>
    </w:p>
    <w:p w:rsidR="00B9475E" w:rsidRPr="0079120D" w:rsidRDefault="00B9475E" w:rsidP="00B947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работа проводимая на уроках и во внеурочной деятельности   по</w:t>
      </w:r>
      <w:r w:rsidR="00517C89">
        <w:rPr>
          <w:rFonts w:ascii="Times New Roman" w:hAnsi="Times New Roman" w:cs="Times New Roman"/>
          <w:sz w:val="28"/>
          <w:szCs w:val="28"/>
          <w:lang w:eastAsia="ru-RU"/>
        </w:rPr>
        <w:t>могает уч-ся добиться высоких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выполнении различного вида контрольных рабо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промежуточных, итоговых , где  результаты мониторинга не ниже 70 % , а также результаты сдачи экзаменов по иностранному языку по выбору  ОГЭ и ЕГЭ в прошлом и предыдущем г</w:t>
      </w:r>
      <w:r w:rsidR="00517C89">
        <w:rPr>
          <w:rFonts w:ascii="Times New Roman" w:hAnsi="Times New Roman" w:cs="Times New Roman"/>
          <w:sz w:val="28"/>
          <w:szCs w:val="28"/>
          <w:lang w:eastAsia="ru-RU"/>
        </w:rPr>
        <w:t>оду  были довольно высокими 7</w:t>
      </w:r>
      <w:r>
        <w:rPr>
          <w:rFonts w:ascii="Times New Roman" w:hAnsi="Times New Roman" w:cs="Times New Roman"/>
          <w:sz w:val="28"/>
          <w:szCs w:val="28"/>
          <w:lang w:eastAsia="ru-RU"/>
        </w:rPr>
        <w:t>0-90 баллов.</w:t>
      </w:r>
    </w:p>
    <w:p w:rsidR="00B9475E" w:rsidRPr="008C39C9" w:rsidRDefault="00203C5F" w:rsidP="00B947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B9475E" w:rsidRPr="006372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Речевая компетенция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 w:rsidR="00B9475E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коммуникативных умений в 4х видах речевой деятельности - </w:t>
      </w:r>
      <w:r w:rsidR="00B9475E" w:rsidRPr="008C39C9">
        <w:rPr>
          <w:rFonts w:ascii="Times New Roman" w:hAnsi="Times New Roman" w:cs="Times New Roman"/>
          <w:b/>
          <w:sz w:val="28"/>
          <w:szCs w:val="28"/>
          <w:lang w:eastAsia="ru-RU"/>
        </w:rPr>
        <w:t>говорении</w:t>
      </w:r>
      <w:proofErr w:type="gramStart"/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> ,</w:t>
      </w:r>
      <w:proofErr w:type="gramEnd"/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9475E" w:rsidRPr="008C39C9">
        <w:rPr>
          <w:rFonts w:ascii="Times New Roman" w:hAnsi="Times New Roman" w:cs="Times New Roman"/>
          <w:b/>
          <w:sz w:val="28"/>
          <w:szCs w:val="28"/>
          <w:lang w:eastAsia="ru-RU"/>
        </w:rPr>
        <w:t>аудировании</w:t>
      </w:r>
      <w:proofErr w:type="spellEnd"/>
      <w:r w:rsidR="00B9475E" w:rsidRPr="008C39C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B9475E" w:rsidRPr="008C39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9475E" w:rsidRPr="008C39C9">
        <w:rPr>
          <w:rFonts w:ascii="Times New Roman" w:hAnsi="Times New Roman" w:cs="Times New Roman"/>
          <w:b/>
          <w:sz w:val="28"/>
          <w:szCs w:val="28"/>
          <w:lang w:eastAsia="ru-RU"/>
        </w:rPr>
        <w:t>чтении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  письме.</w:t>
      </w:r>
    </w:p>
    <w:p w:rsidR="00517C89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Одним из самых лучших и эффективных методов формирования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коммуникативной компетенции,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8C39C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метод пр</w:t>
      </w:r>
      <w:r w:rsidR="00517C8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оекто</w:t>
      </w:r>
      <w:proofErr w:type="gramStart"/>
      <w:r w:rsidR="00517C8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449E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(</w:t>
      </w:r>
      <w:proofErr w:type="gramEnd"/>
      <w:r w:rsidR="00D409FD" w:rsidRPr="00D409F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="009449E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7)</w:t>
      </w:r>
    </w:p>
    <w:p w:rsidR="00B9475E" w:rsidRDefault="00517C89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Он предполагает 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решение 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акой- то проблемы и 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направлен на получение результата.</w:t>
      </w:r>
    </w:p>
    <w:p w:rsidR="00203C5F" w:rsidRDefault="00B9475E" w:rsidP="00B9475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уроках английского языка учащиеся работают над  различными видами проектов</w:t>
      </w:r>
      <w:proofErr w:type="gramStart"/>
      <w:r w:rsidRPr="001A4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4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D40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r w:rsidR="0094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8)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Творческие,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Информационные,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Ролево</w:t>
      </w:r>
      <w:proofErr w:type="spellEnd"/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игровые проекты</w:t>
      </w:r>
    </w:p>
    <w:p w:rsidR="00517C89" w:rsidRDefault="00B9475E" w:rsidP="00B9475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Практико</w:t>
      </w:r>
      <w:proofErr w:type="spellEnd"/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Ориентированные проекты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B9475E" w:rsidRPr="009449ED" w:rsidRDefault="00B9475E" w:rsidP="00B9475E">
      <w:pP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Монопроекты</w:t>
      </w:r>
      <w:proofErr w:type="spellEnd"/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проекты, осуществляемые в рамках одного предмета.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проекты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-.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A4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Исследовательские,</w:t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Начало проектной деятельности школьников обычно очень простое </w:t>
      </w:r>
      <w:proofErr w:type="gramStart"/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емы 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- « Моя семья», «Моя школа». «Мой питомец», «Мой любимый предмет в школе»  другие</w:t>
      </w:r>
      <w:proofErr w:type="gramStart"/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9449ED" w:rsidRPr="009449E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Start"/>
      <w:r w:rsidR="009449ED" w:rsidRPr="009449E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9449ED" w:rsidRPr="009449E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лайд 9)</w:t>
      </w:r>
    </w:p>
    <w:p w:rsidR="00517C89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удовольствием учащиеся начальной школы выполняют и </w:t>
      </w:r>
      <w:proofErr w:type="spellStart"/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ролево-игровые</w:t>
      </w:r>
      <w:proofErr w:type="spellEnd"/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проекты - инсценировки сказок или песен. </w:t>
      </w:r>
    </w:p>
    <w:p w:rsidR="00B9475E" w:rsidRPr="008C39C9" w:rsidRDefault="00B9475E" w:rsidP="00B9475E">
      <w:pPr>
        <w:rPr>
          <w:rFonts w:ascii="Times New Roman" w:hAnsi="Times New Roman" w:cs="Times New Roman"/>
          <w:sz w:val="28"/>
          <w:szCs w:val="28"/>
        </w:rPr>
      </w:pP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Эта работа имеет свое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успешное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продолж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73A2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занятиях кружка по </w:t>
      </w:r>
      <w:proofErr w:type="spellStart"/>
      <w:proofErr w:type="gramStart"/>
      <w:r w:rsidRPr="00B73A2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англ</w:t>
      </w:r>
      <w:proofErr w:type="spellEnd"/>
      <w:proofErr w:type="gramEnd"/>
      <w:r w:rsidRPr="00B73A2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языку  </w:t>
      </w:r>
      <w:r w:rsidRPr="00B73A2B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«Занимательный английский»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уч-ся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школы, которые ведут наши учителя.</w:t>
      </w:r>
    </w:p>
    <w:p w:rsidR="00B9475E" w:rsidRDefault="00B9475E" w:rsidP="00B9475E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На старшем этапе обучения учащиеся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отдают 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предпочтение,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проектам поискового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характер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, например: «</w:t>
      </w:r>
      <w:r w:rsidRPr="00203C5F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Жизнь и творчество знаменитых людей»,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«Формы обращения на английском языке»  или же презентациям.-  “Мое хобби</w:t>
      </w:r>
      <w:r w:rsidRPr="00203C5F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”, “Кем бы я хотел стать “ Экология в моем городе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” и многие другие.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защиты дети могут приготовить и презентацию, </w:t>
      </w:r>
      <w:proofErr w:type="spellStart"/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рисунки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отографии</w:t>
      </w:r>
      <w:proofErr w:type="spellEnd"/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, и.т.д.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449E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(</w:t>
      </w:r>
      <w:r w:rsidR="00D409F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r w:rsidR="009449E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10)</w:t>
      </w:r>
    </w:p>
    <w:p w:rsidR="00B9475E" w:rsidRDefault="00B9475E" w:rsidP="00B9475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Роль педагога  здесь заключается в своевременной консультации, помощи</w:t>
      </w:r>
      <w:proofErr w:type="gramStart"/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подаче правильного направления в работе</w:t>
      </w:r>
      <w:r w:rsidRPr="001A465F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03C5F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9-11 классах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учащиеся выполняют </w:t>
      </w:r>
      <w:r w:rsidRPr="00203C5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индивидуальные творческие проекты</w:t>
      </w:r>
      <w:proofErr w:type="gramStart"/>
      <w:r w:rsidRPr="00203C5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выбирая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себя серьезные темы для защиты.</w:t>
      </w:r>
    </w:p>
    <w:p w:rsidR="00B9475E" w:rsidRPr="00637210" w:rsidRDefault="00203C5F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Так, например, в прошлом и предыдущем уч. году 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 учащиеся работали над такими проектами, как -  « А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мериканск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>ий и британский английский: сходство и различие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»,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« Влияние  британских акцентов и диалектов на современный английскийязык», 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 История 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развития Великобритании»,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« 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Многолетняя история партнерства России и Франции», «Влияние романского завоевания на современную культуру Британии», «Дистанционное обучение иностранному языку: плюсы и минусы»  и другие</w:t>
      </w:r>
      <w:proofErr w:type="gramStart"/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десь им помогают </w:t>
      </w:r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внеурочные занятия иностранным  языком</w:t>
      </w:r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также работа 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проводимая </w:t>
      </w:r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с одаренными учащимися</w:t>
      </w:r>
      <w:proofErr w:type="gramStart"/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,</w:t>
      </w:r>
      <w:proofErr w:type="gramEnd"/>
      <w:r w:rsidR="00B9475E" w:rsidRPr="00410C87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высоко мотивированными на изучение иностранного языка.</w:t>
      </w:r>
    </w:p>
    <w:p w:rsidR="00B9475E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Свои творческие исследовательские проекты</w:t>
      </w:r>
      <w:r w:rsidRPr="0030175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учащиеся достойно защищают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 школьном Дне науки, </w:t>
      </w:r>
      <w:r w:rsidR="00C27E44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являются победителями на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городском, региональном  </w:t>
      </w:r>
      <w:r w:rsidR="00203C5F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 международном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уровне, </w:t>
      </w:r>
      <w:r w:rsidRPr="0030175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занимают призовые места,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получают дипломы, грамоты, сертификаты.</w:t>
      </w:r>
    </w:p>
    <w:p w:rsidR="00B9475E" w:rsidRPr="00A8782F" w:rsidRDefault="00C27E44" w:rsidP="00B9475E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3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B9475E" w:rsidRPr="00D458A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Языковая компетенция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владение фонетической, лексической и грамматической стороной речи</w:t>
      </w:r>
      <w:proofErr w:type="gramStart"/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A8782F"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A8782F"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слайд 12)</w:t>
      </w:r>
    </w:p>
    <w:p w:rsidR="00B9475E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формирования этой компетенции существует большое разнообразие форм и методов работы, начиная с фонетической зарядки, различных упражнений на развитие артикуляционного аппарата для воспроизведения иноязычной речи. При изучении грамматических явлений – упражнения, кроссворды, ребусы, загадки, поиск новых слов, различные игровые упражнения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Д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ля развития лексической стороной речи – описание картинок, большое количество дополнительного дидактического материала – карточки, иллюстрации, видео и аудио материалы.</w:t>
      </w:r>
    </w:p>
    <w:p w:rsidR="00B9475E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Работа в этом направлении помогает учащимся освоить практическое владение</w:t>
      </w:r>
      <w:r w:rsidR="001C0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языком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что показывают довольно </w:t>
      </w:r>
      <w:r w:rsidRPr="001712A1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высокие результаты ВПР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 английскому языку в 8 классах, которые отличаю</w:t>
      </w:r>
      <w:r w:rsidR="00C27E44">
        <w:rPr>
          <w:rStyle w:val="c1"/>
          <w:rFonts w:ascii="Times New Roman" w:hAnsi="Times New Roman" w:cs="Times New Roman"/>
          <w:color w:val="000000"/>
          <w:sz w:val="28"/>
          <w:szCs w:val="28"/>
        </w:rPr>
        <w:t>тся от ВПР по другим предметам т.к.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выполняются на компьютере, где  каждый уч-ся должен грамотно прочитать текст, самостоятельно принять правильное решение при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выборе варианта ответа на грамматическое задание, а также составить устное высказывание по картинке, что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достаточно сложно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если не проводить предварительную подготовку для этого.</w:t>
      </w:r>
    </w:p>
    <w:p w:rsidR="00B9475E" w:rsidRPr="00A8782F" w:rsidRDefault="00B9475E" w:rsidP="00B9475E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своих уроках мы большое внимание уделяем подготовке  к таким заданиям, стараясь разнообразить материал, прорабатываем Демо-версию ВПР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 автоматизма доводим усвоение алгоритма устных заданий , используем различные формы и методы работы для развития языковой компетенции учащихся. </w:t>
      </w:r>
      <w:r w:rsidR="00A8782F"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 слайд 13)</w:t>
      </w:r>
    </w:p>
    <w:p w:rsidR="001C0392" w:rsidRPr="001C0392" w:rsidRDefault="00C27E44" w:rsidP="001C039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4</w:t>
      </w:r>
      <w:r w:rsidR="001C0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0392" w:rsidRPr="001C0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Компенсаторная компетенция</w:t>
      </w:r>
      <w:r w:rsidR="001C0392" w:rsidRPr="001C0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0392" w:rsidRPr="001C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умений выходить из положения в условиях дефицита языковых средств при получении и передаче информации</w:t>
      </w:r>
      <w:proofErr w:type="gramStart"/>
      <w:r w:rsidR="001C0392" w:rsidRPr="001C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C0392" w:rsidRPr="001C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1C0392" w:rsidRPr="001C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формирования компенсаторной компетенции в </w:t>
      </w:r>
      <w:r w:rsidR="001C0392" w:rsidRPr="001C0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говорении</w:t>
      </w:r>
      <w:r w:rsidR="001C0392" w:rsidRPr="001C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 такие приемы как</w:t>
      </w:r>
    </w:p>
    <w:p w:rsidR="001C0392" w:rsidRPr="00C27E44" w:rsidRDefault="001C0392" w:rsidP="001C03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C27E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замена незнакомых слов синонимами,</w:t>
      </w:r>
    </w:p>
    <w:p w:rsidR="001C0392" w:rsidRPr="00C27E44" w:rsidRDefault="001C0392" w:rsidP="001C03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замена сложных предложений </w:t>
      </w:r>
      <w:proofErr w:type="gramStart"/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простыми</w:t>
      </w:r>
      <w:proofErr w:type="gramEnd"/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,</w:t>
      </w:r>
    </w:p>
    <w:p w:rsidR="001C0392" w:rsidRPr="00C27E44" w:rsidRDefault="001C0392" w:rsidP="001C03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описание свойств и особенностей предмета,</w:t>
      </w:r>
    </w:p>
    <w:p w:rsidR="001C0392" w:rsidRPr="001C0392" w:rsidRDefault="001C0392" w:rsidP="001C03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</w:t>
      </w: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клонение от темы высказывания и переход на другую тему,</w:t>
      </w:r>
    </w:p>
    <w:p w:rsidR="001C0392" w:rsidRPr="001C0392" w:rsidRDefault="001C0392" w:rsidP="001C03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обращение за помощью к партнеру, например с просьбой повторить сказанное,</w:t>
      </w:r>
    </w:p>
    <w:p w:rsidR="001C0392" w:rsidRPr="001C0392" w:rsidRDefault="001C0392" w:rsidP="001C03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 мимики, жестов, </w:t>
      </w:r>
      <w:r w:rsidRPr="001C0392">
        <w:rPr>
          <w:rFonts w:ascii="Times New Roman" w:eastAsia="Times New Roman" w:hAnsi="Times New Roman" w:cs="Times New Roman"/>
          <w:color w:val="1F2021"/>
          <w:sz w:val="28"/>
          <w:szCs w:val="28"/>
          <w:lang w:eastAsia="ru-RU"/>
        </w:rPr>
        <w:t>взгляда, интонации, рисунков, тембра и т.п..</w:t>
      </w: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выражения эмоций.</w:t>
      </w:r>
      <w:proofErr w:type="gramEnd"/>
    </w:p>
    <w:p w:rsidR="001C0392" w:rsidRPr="001C0392" w:rsidRDefault="001C0392" w:rsidP="001C0392">
      <w:pPr>
        <w:shd w:val="clear" w:color="auto" w:fill="FFFFFF"/>
        <w:spacing w:after="0" w:line="240" w:lineRule="auto"/>
        <w:ind w:firstLine="2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обучении </w:t>
      </w:r>
      <w:r w:rsidRPr="001C039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чтению</w:t>
      </w: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важно учить учащихся системе анализа текста при разных видах чтения.</w:t>
      </w:r>
    </w:p>
    <w:p w:rsidR="001C0392" w:rsidRPr="001C0392" w:rsidRDefault="001C0392" w:rsidP="001C0392">
      <w:pPr>
        <w:shd w:val="clear" w:color="auto" w:fill="FFFFFF"/>
        <w:spacing w:after="0" w:line="240" w:lineRule="auto"/>
        <w:ind w:firstLine="2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чтении с пониманием основного содержания я стараюсь вырабатывать у учащихся уверенность в </w:t>
      </w:r>
      <w:proofErr w:type="spellStart"/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беспереводном</w:t>
      </w:r>
      <w:proofErr w:type="spellEnd"/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понимании читаемого, и  подбираю такие задания, которые бы убеждали учащегося в том, что он может понять читаемое без знания всех слов.</w:t>
      </w:r>
    </w:p>
    <w:p w:rsidR="001C0392" w:rsidRPr="00C27E44" w:rsidRDefault="001C0392" w:rsidP="001C03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56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Чтение из ЕГЭ. Подбор заголовков к текстам.</w:t>
      </w:r>
    </w:p>
    <w:p w:rsidR="001C0392" w:rsidRPr="001C0392" w:rsidRDefault="001C0392" w:rsidP="001C03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Найти в тексте слова, относящиеся к теме, найти слова, значение которых можно понять, используя русский язык,</w:t>
      </w: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найти в отдельных предложениях подлежащее, сказуемое, и др. части речи;</w:t>
      </w:r>
    </w:p>
    <w:p w:rsidR="001C0392" w:rsidRPr="00C27E44" w:rsidRDefault="001C0392" w:rsidP="001C03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56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Найти английские эквиваленты русских слов (формируется языковая догадка),</w:t>
      </w:r>
    </w:p>
    <w:p w:rsidR="001C0392" w:rsidRPr="001C0392" w:rsidRDefault="001C0392" w:rsidP="001C03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предложений с пропущенным словом и определение части речи этого слова.</w:t>
      </w:r>
    </w:p>
    <w:p w:rsidR="001C0392" w:rsidRPr="00C27E44" w:rsidRDefault="001C0392" w:rsidP="001C03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56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C27E4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Формирование навыка словообразования</w:t>
      </w:r>
    </w:p>
    <w:p w:rsidR="001C0392" w:rsidRPr="001C0392" w:rsidRDefault="001C0392" w:rsidP="001C03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работать со словарем.</w:t>
      </w:r>
    </w:p>
    <w:p w:rsidR="001C0392" w:rsidRPr="001C0392" w:rsidRDefault="001C0392" w:rsidP="001C03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0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мой взгляд, все вышеперечисленные приемы способствуют формированию компенсаторной компетенции.</w:t>
      </w:r>
    </w:p>
    <w:p w:rsidR="001C0392" w:rsidRPr="00A8782F" w:rsidRDefault="00A8782F" w:rsidP="00B9475E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(слайд14)</w:t>
      </w:r>
    </w:p>
    <w:p w:rsidR="00B9475E" w:rsidRPr="002716F5" w:rsidRDefault="00C27E44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B9475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B9475E" w:rsidRPr="008C39C9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социокультурной компетенции</w:t>
      </w:r>
      <w:r w:rsidR="00B9475E"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уроках иностранного языка подразумевает знакомство с культурой страны изучаемого языка,  путем сравнения особенностей своей национальной культуры, знакомит с общечеловеческими ценностями. Иными словами, содействует </w:t>
      </w:r>
      <w:r w:rsidR="00B9475E" w:rsidRPr="002716F5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воспитанию школьников в контексте «диалога культур».  </w:t>
      </w:r>
    </w:p>
    <w:p w:rsidR="00B9475E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Так, знакомство 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 страной изучаемого языка начинается с первых страниц учебника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 Это и тексты, и богатый дидактический материал, картинки, иллюстрации, дополнительная художественная литература .</w:t>
      </w:r>
    </w:p>
    <w:p w:rsidR="001C0392" w:rsidRDefault="00B9475E" w:rsidP="00B9475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Ещё одним способом развития </w:t>
      </w:r>
      <w:r w:rsidRPr="008C39C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социокультурной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компетенции учащихся является </w:t>
      </w:r>
      <w:r w:rsidRPr="001712A1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использование видеоматериалов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. В</w:t>
      </w:r>
      <w:r w:rsidRPr="008C39C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идеоролики, видеофильмы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 - это своего рода культурные портреты страны</w:t>
      </w:r>
      <w:r w:rsidR="00C27E44">
        <w:rPr>
          <w:rStyle w:val="c0"/>
          <w:rFonts w:ascii="Times New Roman" w:hAnsi="Times New Roman" w:cs="Times New Roman"/>
          <w:color w:val="000000"/>
          <w:sz w:val="28"/>
          <w:szCs w:val="28"/>
        </w:rPr>
        <w:t>. Здесь также формируется и  ИКТ компетенция</w:t>
      </w:r>
      <w:r w:rsidR="002716F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9475E" w:rsidRPr="008C39C9" w:rsidRDefault="00B9475E" w:rsidP="00B9475E">
      <w:pPr>
        <w:rPr>
          <w:rFonts w:ascii="Times New Roman" w:hAnsi="Times New Roman" w:cs="Times New Roman"/>
          <w:sz w:val="28"/>
          <w:szCs w:val="28"/>
        </w:rPr>
      </w:pP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Традиционно учителя кафедры проводят  </w:t>
      </w:r>
      <w:r w:rsidRPr="0006072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уроки, посвященные различным праздникам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Рождеству, Новому году и Пасхе. Здесь мы, кроме обрядов и особенностей празднования, обязательно затрагиваем национальную одежду, кухню, подарки и т.п.  знакомимся  с культурным наследием англо-говорящих стран и своей родной страны  России</w:t>
      </w:r>
      <w:proofErr w:type="gramStart"/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C39C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="002716F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="002716F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лайд</w:t>
      </w:r>
    </w:p>
    <w:p w:rsidR="00B9475E" w:rsidRDefault="00B9475E" w:rsidP="00B9475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39C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06072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предметной неделе</w:t>
      </w:r>
      <w:r w:rsidRPr="008C39C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C39C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которая проводится кафедрой ин</w:t>
      </w:r>
      <w:proofErr w:type="gramStart"/>
      <w:r w:rsidRPr="008C39C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8C39C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C39C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я</w:t>
      </w:r>
      <w:proofErr w:type="gramEnd"/>
      <w:r w:rsidRPr="008C39C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зыковпроводятся  такие интересные мероприятия как викторины, КВН, заочные путешествия по странам, знакомство с музыкой, фольклором как англо- говорящих стран, так и России на иностранном языке. </w:t>
      </w: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 Большой интерес у учащихся вызывает знакомство с песнями, стихами,</w:t>
      </w: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балладами, пословицами и поговорками. </w:t>
      </w:r>
    </w:p>
    <w:p w:rsidR="00B9475E" w:rsidRDefault="00B9475E" w:rsidP="00B9475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Ежегодно учащиеся принимают участие в городском</w:t>
      </w:r>
      <w:r w:rsidRPr="001C0392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конкурсе «Мой любимый английский»</w:t>
      </w:r>
      <w:r w:rsidRPr="0006072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где демонстрируют свои знания в истории, литературе, музыке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поэзии англоговорящих стран. </w:t>
      </w:r>
    </w:p>
    <w:p w:rsidR="00B9475E" w:rsidRDefault="00B9475E" w:rsidP="00B9475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Также учащиеся старших классов участвуют в ежегодно проводимом СГУ </w:t>
      </w:r>
      <w:r w:rsidRPr="001C0392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Конкурсе  переводчиков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где показывают свои знания и получают дипломы и сертификаты.</w:t>
      </w:r>
    </w:p>
    <w:p w:rsidR="00B9475E" w:rsidRDefault="005930F6" w:rsidP="00B9475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Большое количество учащихся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менее 70 чел-к ежегодно </w:t>
      </w:r>
      <w:r w:rsidR="00B947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охотно принимают участие </w:t>
      </w:r>
      <w:r w:rsidR="00B9475E" w:rsidRPr="0079120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 Олимпиадах</w:t>
      </w:r>
      <w:r w:rsidR="00B947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иностранному языку демонстрируя свои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прочные </w:t>
      </w:r>
      <w:r w:rsidR="00B9475E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знания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B947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 хорошими результатами выходят на муниципальный уровень.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Так, среди Победителей и призеров муниципального, регионального уровня по английскому, французскому языкам, были наши ученики.</w:t>
      </w:r>
    </w:p>
    <w:p w:rsidR="00A8782F" w:rsidRDefault="005930F6" w:rsidP="00B9475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6</w:t>
      </w:r>
      <w:r w:rsidR="00B9475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.Обучение иностранному </w:t>
      </w:r>
      <w:r w:rsidR="00B9475E"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языку дает достаточно возможности для формирования </w:t>
      </w:r>
      <w:r w:rsidR="001C039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 w:rsidR="00B9475E" w:rsidRPr="001C039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нформационной</w:t>
      </w:r>
      <w:r w:rsidR="00B9475E" w:rsidRPr="001C0392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 компетенции</w:t>
      </w:r>
      <w:r w:rsidR="00B9475E" w:rsidRPr="00A8782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8782F" w:rsidRPr="00A8782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(Слайд 15)</w:t>
      </w:r>
    </w:p>
    <w:p w:rsidR="00B9475E" w:rsidRPr="008C39C9" w:rsidRDefault="00B9475E" w:rsidP="00B9475E">
      <w:pPr>
        <w:rPr>
          <w:rFonts w:ascii="Times New Roman" w:hAnsi="Times New Roman" w:cs="Times New Roman"/>
          <w:sz w:val="28"/>
          <w:szCs w:val="28"/>
        </w:rPr>
      </w:pPr>
      <w:r w:rsidRPr="008C39C9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сегодняшний день компьютеры прочно вошли в жизнь каждого, уч-ся имеют доступ к Интернету, пользуются электронной почтой, и это является их жизненной потребностью. Получая задания, написать реферат или подготовить сообщение, выполняя творческие задания, участвуя в конкурсах,  учащиеся ищут дополнительную информацию в различных источниках, тем самым совершенствуя свою информационную компетенцию.</w:t>
      </w:r>
    </w:p>
    <w:p w:rsidR="00B9475E" w:rsidRPr="008C39C9" w:rsidRDefault="00B9475E" w:rsidP="00B9475E">
      <w:pPr>
        <w:rPr>
          <w:rFonts w:ascii="Times New Roman" w:hAnsi="Times New Roman" w:cs="Times New Roman"/>
          <w:sz w:val="28"/>
          <w:szCs w:val="28"/>
        </w:rPr>
      </w:pP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Современный урок невозможно представить без применения информационно-коммуникационных технологий, а учителю все сложнее видеть себя в образовательном процессе без помощи компьютера.</w:t>
      </w:r>
    </w:p>
    <w:p w:rsidR="00B9475E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Информационные компьютерные технологии заняли прочно место в процессе обучения. Практика показывает, что они имеют немало преимуществ, но, используя компьютер на уроке нельзя забывать и о том, что мы призваны не только </w:t>
      </w:r>
      <w:proofErr w:type="gramStart"/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научить</w:t>
      </w:r>
      <w:proofErr w:type="gramEnd"/>
      <w:r w:rsidRPr="008C39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ребёнка, но и, по возможности, сохранить его здоровье.</w:t>
      </w:r>
    </w:p>
    <w:p w:rsidR="00B9475E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этого мы используем на уроках здоровье сберегающие т</w:t>
      </w:r>
      <w:r w:rsidR="00F94044">
        <w:rPr>
          <w:rStyle w:val="c1"/>
          <w:rFonts w:ascii="Times New Roman" w:hAnsi="Times New Roman" w:cs="Times New Roman"/>
          <w:color w:val="000000"/>
          <w:sz w:val="28"/>
          <w:szCs w:val="28"/>
        </w:rPr>
        <w:t>ехнологии, различные упражнения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минимизирующие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физическую нагрузку ученика на уроке</w:t>
      </w:r>
      <w:proofErr w:type="gramStart"/>
      <w:r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A8782F"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(</w:t>
      </w:r>
      <w:proofErr w:type="gramStart"/>
      <w:r w:rsidR="00A8782F"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A8782F"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лайд 16)</w:t>
      </w:r>
    </w:p>
    <w:p w:rsidR="00B9475E" w:rsidRDefault="00B9475E" w:rsidP="00B9475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заключении хочется сказать, что</w:t>
      </w:r>
      <w:r w:rsidR="005930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испол</w:t>
      </w:r>
      <w:r w:rsidR="00997ED6">
        <w:rPr>
          <w:rStyle w:val="c1"/>
          <w:rFonts w:ascii="Times New Roman" w:hAnsi="Times New Roman" w:cs="Times New Roman"/>
          <w:color w:val="000000"/>
          <w:sz w:val="28"/>
          <w:szCs w:val="28"/>
        </w:rPr>
        <w:t>ьзуя ве</w:t>
      </w:r>
      <w:r w:rsidR="009449E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сь имеющийся опыт, свои знания, </w:t>
      </w:r>
      <w:r w:rsidR="009E73E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применяя </w:t>
      </w:r>
      <w:r w:rsidR="003B5A0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современные технологии, </w:t>
      </w:r>
      <w:r w:rsidR="009449E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постоянно повышая свой об</w:t>
      </w:r>
      <w:r w:rsidR="003B5A0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разовательный уровень и компетентность по преподаваемому предмету,  </w:t>
      </w:r>
      <w:r w:rsidR="009449E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позволяет достичь</w:t>
      </w:r>
      <w:r w:rsidR="00997ED6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3B5A06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="00997E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кафедры </w:t>
      </w:r>
      <w:r w:rsidR="005930F6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основной цели обр</w:t>
      </w:r>
      <w:r w:rsidR="00997ED6">
        <w:rPr>
          <w:rStyle w:val="c1"/>
          <w:rFonts w:ascii="Times New Roman" w:hAnsi="Times New Roman" w:cs="Times New Roman"/>
          <w:color w:val="000000"/>
          <w:sz w:val="28"/>
          <w:szCs w:val="28"/>
        </w:rPr>
        <w:t>азования по иностранному языку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5A0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именно овладение учащимися всеми ключевыми компетенциями, чтобы наши выпускники стали </w:t>
      </w:r>
      <w:r w:rsidRPr="00E36394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практическими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</w:t>
      </w:r>
      <w:r w:rsidR="002716F5">
        <w:rPr>
          <w:rStyle w:val="c1"/>
          <w:rFonts w:ascii="Times New Roman" w:hAnsi="Times New Roman" w:cs="Times New Roman"/>
          <w:color w:val="000000"/>
          <w:sz w:val="28"/>
          <w:szCs w:val="28"/>
        </w:rPr>
        <w:t>льзователями иностранного языка</w:t>
      </w:r>
      <w:r w:rsidR="003B5A0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82F" w:rsidRPr="00A8782F" w:rsidRDefault="00A8782F" w:rsidP="00B9475E">
      <w:pPr>
        <w:rPr>
          <w:b/>
        </w:rPr>
      </w:pPr>
      <w:r w:rsidRPr="00A8782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(слайд17)</w:t>
      </w:r>
    </w:p>
    <w:p w:rsidR="00834364" w:rsidRDefault="00834364">
      <w:bookmarkStart w:id="0" w:name="_GoBack"/>
      <w:bookmarkEnd w:id="0"/>
    </w:p>
    <w:sectPr w:rsidR="00834364" w:rsidSect="00A9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6A1"/>
    <w:multiLevelType w:val="multilevel"/>
    <w:tmpl w:val="15E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C0680"/>
    <w:multiLevelType w:val="multilevel"/>
    <w:tmpl w:val="1D2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5E"/>
    <w:rsid w:val="000027F8"/>
    <w:rsid w:val="00020C42"/>
    <w:rsid w:val="00053F55"/>
    <w:rsid w:val="000B3D5E"/>
    <w:rsid w:val="001905BD"/>
    <w:rsid w:val="001C0392"/>
    <w:rsid w:val="00203C5F"/>
    <w:rsid w:val="002716F5"/>
    <w:rsid w:val="00291D64"/>
    <w:rsid w:val="003B5A06"/>
    <w:rsid w:val="003D5C34"/>
    <w:rsid w:val="00456A57"/>
    <w:rsid w:val="00517C89"/>
    <w:rsid w:val="00554217"/>
    <w:rsid w:val="00587955"/>
    <w:rsid w:val="005930F6"/>
    <w:rsid w:val="0065655A"/>
    <w:rsid w:val="006C1E84"/>
    <w:rsid w:val="006E5E8A"/>
    <w:rsid w:val="00834364"/>
    <w:rsid w:val="00934C62"/>
    <w:rsid w:val="009449ED"/>
    <w:rsid w:val="00997ED6"/>
    <w:rsid w:val="009E73E4"/>
    <w:rsid w:val="00A8782F"/>
    <w:rsid w:val="00A95BA0"/>
    <w:rsid w:val="00A96AE4"/>
    <w:rsid w:val="00B919A0"/>
    <w:rsid w:val="00B9475E"/>
    <w:rsid w:val="00C15D33"/>
    <w:rsid w:val="00C27E44"/>
    <w:rsid w:val="00C55240"/>
    <w:rsid w:val="00CE31C0"/>
    <w:rsid w:val="00CE5CF7"/>
    <w:rsid w:val="00D2270C"/>
    <w:rsid w:val="00D409FD"/>
    <w:rsid w:val="00DD34BE"/>
    <w:rsid w:val="00F778C3"/>
    <w:rsid w:val="00F8242F"/>
    <w:rsid w:val="00F9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9475E"/>
  </w:style>
  <w:style w:type="character" w:customStyle="1" w:styleId="c1">
    <w:name w:val="c1"/>
    <w:basedOn w:val="a0"/>
    <w:rsid w:val="00B9475E"/>
  </w:style>
  <w:style w:type="character" w:customStyle="1" w:styleId="c0">
    <w:name w:val="c0"/>
    <w:basedOn w:val="a0"/>
    <w:rsid w:val="00B9475E"/>
  </w:style>
  <w:style w:type="character" w:customStyle="1" w:styleId="c15">
    <w:name w:val="c15"/>
    <w:basedOn w:val="a0"/>
    <w:rsid w:val="00B9475E"/>
  </w:style>
  <w:style w:type="character" w:customStyle="1" w:styleId="c3">
    <w:name w:val="c3"/>
    <w:basedOn w:val="a0"/>
    <w:rsid w:val="00B9475E"/>
  </w:style>
  <w:style w:type="paragraph" w:styleId="a3">
    <w:name w:val="Balloon Text"/>
    <w:basedOn w:val="a"/>
    <w:link w:val="a4"/>
    <w:uiPriority w:val="99"/>
    <w:semiHidden/>
    <w:unhideWhenUsed/>
    <w:rsid w:val="00F8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9475E"/>
  </w:style>
  <w:style w:type="character" w:customStyle="1" w:styleId="c1">
    <w:name w:val="c1"/>
    <w:basedOn w:val="a0"/>
    <w:rsid w:val="00B9475E"/>
  </w:style>
  <w:style w:type="character" w:customStyle="1" w:styleId="c0">
    <w:name w:val="c0"/>
    <w:basedOn w:val="a0"/>
    <w:rsid w:val="00B9475E"/>
  </w:style>
  <w:style w:type="character" w:customStyle="1" w:styleId="c15">
    <w:name w:val="c15"/>
    <w:basedOn w:val="a0"/>
    <w:rsid w:val="00B9475E"/>
  </w:style>
  <w:style w:type="character" w:customStyle="1" w:styleId="c3">
    <w:name w:val="c3"/>
    <w:basedOn w:val="a0"/>
    <w:rsid w:val="00B9475E"/>
  </w:style>
  <w:style w:type="paragraph" w:styleId="a3">
    <w:name w:val="Balloon Text"/>
    <w:basedOn w:val="a"/>
    <w:link w:val="a4"/>
    <w:uiPriority w:val="99"/>
    <w:semiHidden/>
    <w:unhideWhenUsed/>
    <w:rsid w:val="00F8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14B0-5323-4832-9293-DE6C7E81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2022-10-26T13:36:00Z</cp:lastPrinted>
  <dcterms:created xsi:type="dcterms:W3CDTF">2022-10-26T12:52:00Z</dcterms:created>
  <dcterms:modified xsi:type="dcterms:W3CDTF">2025-05-07T10:04:00Z</dcterms:modified>
</cp:coreProperties>
</file>